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71E" w:rsidRPr="00437D13" w:rsidRDefault="0045671E" w:rsidP="0045671E">
      <w:pPr>
        <w:pStyle w:val="NormalWeb"/>
        <w:shd w:val="clear" w:color="auto" w:fill="FFFFFF"/>
        <w:spacing w:before="0" w:beforeAutospacing="0" w:after="107" w:afterAutospacing="0" w:line="360" w:lineRule="auto"/>
        <w:rPr>
          <w:color w:val="333333"/>
          <w:sz w:val="26"/>
          <w:szCs w:val="26"/>
        </w:rPr>
      </w:pPr>
      <w:r w:rsidRPr="0045671E">
        <w:rPr>
          <w:b/>
          <w:color w:val="333333"/>
          <w:spacing w:val="4"/>
          <w:sz w:val="32"/>
          <w:szCs w:val="32"/>
          <w:bdr w:val="none" w:sz="0" w:space="0" w:color="auto" w:frame="1"/>
        </w:rPr>
        <w:t xml:space="preserve">                  </w:t>
      </w:r>
      <w:r w:rsidRPr="0045671E">
        <w:rPr>
          <w:b/>
          <w:color w:val="333333"/>
          <w:sz w:val="32"/>
          <w:szCs w:val="32"/>
        </w:rPr>
        <w:t>Ý</w:t>
      </w:r>
      <w:r w:rsidRPr="0045671E">
        <w:rPr>
          <w:b/>
          <w:color w:val="333333"/>
          <w:spacing w:val="4"/>
          <w:sz w:val="32"/>
          <w:szCs w:val="32"/>
          <w:bdr w:val="none" w:sz="0" w:space="0" w:color="auto" w:frame="1"/>
        </w:rPr>
        <w:t xml:space="preserve"> nghĩa của vị trí địa lí Việt Nam</w:t>
      </w:r>
      <w:r w:rsidRPr="00437D13">
        <w:rPr>
          <w:color w:val="333333"/>
          <w:sz w:val="26"/>
          <w:szCs w:val="26"/>
        </w:rPr>
        <w:br/>
        <w:t>a) Ý nghĩa tự nhiên</w:t>
      </w:r>
    </w:p>
    <w:p w:rsidR="0045671E" w:rsidRPr="00437D13" w:rsidRDefault="0045671E" w:rsidP="0045671E">
      <w:pPr>
        <w:pStyle w:val="NormalWeb"/>
        <w:shd w:val="clear" w:color="auto" w:fill="FFFFFF"/>
        <w:spacing w:before="0" w:beforeAutospacing="0" w:after="107" w:afterAutospacing="0" w:line="360" w:lineRule="auto"/>
        <w:jc w:val="both"/>
        <w:rPr>
          <w:color w:val="333333"/>
          <w:sz w:val="26"/>
          <w:szCs w:val="26"/>
        </w:rPr>
      </w:pPr>
      <w:r w:rsidRPr="00437D13">
        <w:rPr>
          <w:color w:val="333333"/>
          <w:sz w:val="26"/>
          <w:szCs w:val="26"/>
        </w:rPr>
        <w:t>- Vị trí địa lí đã quy định đặc điểm cơ bản của thiên nhiên nước ta là mang tính chất nhiệt đới ẩm gió mùa.</w:t>
      </w:r>
    </w:p>
    <w:p w:rsidR="0045671E" w:rsidRPr="00437D13" w:rsidRDefault="0045671E" w:rsidP="0045671E">
      <w:pPr>
        <w:pStyle w:val="NormalWeb"/>
        <w:shd w:val="clear" w:color="auto" w:fill="FFFFFF"/>
        <w:spacing w:before="0" w:beforeAutospacing="0" w:after="107" w:afterAutospacing="0" w:line="360" w:lineRule="auto"/>
        <w:jc w:val="both"/>
        <w:rPr>
          <w:color w:val="333333"/>
          <w:sz w:val="26"/>
          <w:szCs w:val="26"/>
        </w:rPr>
      </w:pPr>
      <w:r w:rsidRPr="00437D13">
        <w:rPr>
          <w:color w:val="333333"/>
          <w:sz w:val="26"/>
          <w:szCs w:val="26"/>
        </w:rPr>
        <w:t>- Nước ta nằm ở vị trí tiếp giáp giữa lục địa và đại dương, liền kề với vành đai sinh khoáng Thái Bình Dương và vành đai sinh khoáng Địa Trung Hải, trên đường di lưu và di cư của nhiều loài động, thực vật nên có tài nguyên khoáng sản và tài nguyên sinh vật vô cùng phong phú.</w:t>
      </w:r>
    </w:p>
    <w:p w:rsidR="0045671E" w:rsidRPr="00437D13" w:rsidRDefault="0045671E" w:rsidP="0045671E">
      <w:pPr>
        <w:pStyle w:val="NormalWeb"/>
        <w:shd w:val="clear" w:color="auto" w:fill="FFFFFF"/>
        <w:spacing w:before="0" w:beforeAutospacing="0" w:after="107" w:afterAutospacing="0" w:line="360" w:lineRule="auto"/>
        <w:jc w:val="both"/>
        <w:rPr>
          <w:color w:val="333333"/>
          <w:sz w:val="26"/>
          <w:szCs w:val="26"/>
        </w:rPr>
      </w:pPr>
      <w:r w:rsidRPr="00437D13">
        <w:rPr>
          <w:color w:val="333333"/>
          <w:sz w:val="26"/>
          <w:szCs w:val="26"/>
        </w:rPr>
        <w:t>-Vị trí và hình thể nước ta đã tạo nên sự phân hóa đa dạng của tự nhiên giữa miền Bắc với miền Nam, giữa miền núi với đồng bằng, ven biển, hải đảo, hình thành các vùng tự nhiên khác nhau.</w:t>
      </w:r>
    </w:p>
    <w:p w:rsidR="0045671E" w:rsidRPr="00437D13" w:rsidRDefault="0045671E" w:rsidP="0045671E">
      <w:pPr>
        <w:pStyle w:val="NormalWeb"/>
        <w:shd w:val="clear" w:color="auto" w:fill="FFFFFF"/>
        <w:spacing w:before="0" w:beforeAutospacing="0" w:after="107" w:afterAutospacing="0" w:line="360" w:lineRule="auto"/>
        <w:jc w:val="both"/>
        <w:rPr>
          <w:color w:val="333333"/>
          <w:sz w:val="26"/>
          <w:szCs w:val="26"/>
        </w:rPr>
      </w:pPr>
      <w:r w:rsidRPr="00437D13">
        <w:rPr>
          <w:color w:val="333333"/>
          <w:sz w:val="26"/>
          <w:szCs w:val="26"/>
        </w:rPr>
        <w:t xml:space="preserve">-Nước ta nằm trong vùng có nhiều thiên </w:t>
      </w:r>
      <w:proofErr w:type="gramStart"/>
      <w:r w:rsidRPr="00437D13">
        <w:rPr>
          <w:color w:val="333333"/>
          <w:sz w:val="26"/>
          <w:szCs w:val="26"/>
        </w:rPr>
        <w:t>tai</w:t>
      </w:r>
      <w:proofErr w:type="gramEnd"/>
      <w:r w:rsidRPr="00437D13">
        <w:rPr>
          <w:color w:val="333333"/>
          <w:sz w:val="26"/>
          <w:szCs w:val="26"/>
        </w:rPr>
        <w:t>: bão, lũ lụt, hạn hán thường xảy ra hằng năm.</w:t>
      </w:r>
    </w:p>
    <w:p w:rsidR="0045671E" w:rsidRPr="00437D13" w:rsidRDefault="0045671E" w:rsidP="0045671E">
      <w:pPr>
        <w:pStyle w:val="NormalWeb"/>
        <w:shd w:val="clear" w:color="auto" w:fill="FFFFFF"/>
        <w:spacing w:before="0" w:beforeAutospacing="0" w:after="107" w:afterAutospacing="0" w:line="360" w:lineRule="auto"/>
        <w:jc w:val="both"/>
        <w:rPr>
          <w:color w:val="333333"/>
          <w:sz w:val="26"/>
          <w:szCs w:val="26"/>
        </w:rPr>
      </w:pPr>
      <w:r w:rsidRPr="00437D13">
        <w:rPr>
          <w:color w:val="333333"/>
          <w:sz w:val="26"/>
          <w:szCs w:val="26"/>
        </w:rPr>
        <w:t>b) Ý nghĩa kinh tế, văn hóa-xã hội và quốc phòng</w:t>
      </w:r>
    </w:p>
    <w:p w:rsidR="0045671E" w:rsidRPr="00437D13" w:rsidRDefault="0045671E" w:rsidP="0045671E">
      <w:pPr>
        <w:pStyle w:val="NormalWeb"/>
        <w:shd w:val="clear" w:color="auto" w:fill="FFFFFF"/>
        <w:spacing w:before="0" w:beforeAutospacing="0" w:after="107" w:afterAutospacing="0" w:line="360" w:lineRule="auto"/>
        <w:jc w:val="both"/>
        <w:rPr>
          <w:color w:val="333333"/>
          <w:sz w:val="26"/>
          <w:szCs w:val="26"/>
        </w:rPr>
      </w:pPr>
      <w:r w:rsidRPr="00437D13">
        <w:rPr>
          <w:color w:val="333333"/>
          <w:sz w:val="26"/>
          <w:szCs w:val="26"/>
        </w:rPr>
        <w:t>-Về kinh tế:</w:t>
      </w:r>
    </w:p>
    <w:p w:rsidR="0045671E" w:rsidRPr="00437D13" w:rsidRDefault="0045671E" w:rsidP="0045671E">
      <w:pPr>
        <w:pStyle w:val="NormalWeb"/>
        <w:shd w:val="clear" w:color="auto" w:fill="FFFFFF"/>
        <w:spacing w:before="0" w:beforeAutospacing="0" w:after="107" w:afterAutospacing="0" w:line="360" w:lineRule="auto"/>
        <w:jc w:val="both"/>
        <w:rPr>
          <w:color w:val="333333"/>
          <w:sz w:val="26"/>
          <w:szCs w:val="26"/>
        </w:rPr>
      </w:pPr>
      <w:r w:rsidRPr="00437D13">
        <w:rPr>
          <w:color w:val="333333"/>
          <w:sz w:val="26"/>
          <w:szCs w:val="26"/>
        </w:rPr>
        <w:t>+Tạo điều kiện giao lưu thuận lợi với các nước.</w:t>
      </w:r>
    </w:p>
    <w:p w:rsidR="0045671E" w:rsidRPr="00437D13" w:rsidRDefault="0045671E" w:rsidP="0045671E">
      <w:pPr>
        <w:pStyle w:val="NormalWeb"/>
        <w:shd w:val="clear" w:color="auto" w:fill="FFFFFF"/>
        <w:spacing w:before="0" w:beforeAutospacing="0" w:after="107" w:afterAutospacing="0" w:line="360" w:lineRule="auto"/>
        <w:jc w:val="both"/>
        <w:rPr>
          <w:color w:val="333333"/>
          <w:sz w:val="26"/>
          <w:szCs w:val="26"/>
        </w:rPr>
      </w:pPr>
      <w:r w:rsidRPr="00437D13">
        <w:rPr>
          <w:color w:val="333333"/>
          <w:sz w:val="26"/>
          <w:szCs w:val="26"/>
        </w:rPr>
        <w:t>+Có ý nghĩa rất quan trọng việc phát triển các ngành kinh tế, các vùng lãnh thổ.</w:t>
      </w:r>
    </w:p>
    <w:p w:rsidR="0045671E" w:rsidRPr="00437D13" w:rsidRDefault="0045671E" w:rsidP="0045671E">
      <w:pPr>
        <w:pStyle w:val="NormalWeb"/>
        <w:shd w:val="clear" w:color="auto" w:fill="FFFFFF"/>
        <w:spacing w:before="0" w:beforeAutospacing="0" w:after="107" w:afterAutospacing="0" w:line="360" w:lineRule="auto"/>
        <w:jc w:val="both"/>
        <w:rPr>
          <w:color w:val="333333"/>
          <w:sz w:val="26"/>
          <w:szCs w:val="26"/>
        </w:rPr>
      </w:pPr>
      <w:r w:rsidRPr="00437D13">
        <w:rPr>
          <w:color w:val="333333"/>
          <w:sz w:val="26"/>
          <w:szCs w:val="26"/>
        </w:rPr>
        <w:t xml:space="preserve">-Về văn hóa-xã hội: vị trí địa lí tạo điều kiện thuận lợi cho nước ta </w:t>
      </w:r>
      <w:proofErr w:type="gramStart"/>
      <w:r w:rsidRPr="00437D13">
        <w:rPr>
          <w:color w:val="333333"/>
          <w:sz w:val="26"/>
          <w:szCs w:val="26"/>
        </w:rPr>
        <w:t>chung</w:t>
      </w:r>
      <w:proofErr w:type="gramEnd"/>
      <w:r w:rsidRPr="00437D13">
        <w:rPr>
          <w:color w:val="333333"/>
          <w:sz w:val="26"/>
          <w:szCs w:val="26"/>
        </w:rPr>
        <w:t xml:space="preserve"> sống hòa bình- hợp tác hữu nghị và cùng phát triển với các nước láng giềng và các nước trong khu vực Đông Nam Á.</w:t>
      </w:r>
    </w:p>
    <w:p w:rsidR="0045671E" w:rsidRPr="00437D13" w:rsidRDefault="0045671E" w:rsidP="0045671E">
      <w:pPr>
        <w:pStyle w:val="NormalWeb"/>
        <w:shd w:val="clear" w:color="auto" w:fill="FFFFFF"/>
        <w:spacing w:before="0" w:beforeAutospacing="0" w:after="107" w:afterAutospacing="0" w:line="360" w:lineRule="auto"/>
        <w:jc w:val="both"/>
        <w:rPr>
          <w:color w:val="333333"/>
          <w:sz w:val="26"/>
          <w:szCs w:val="26"/>
        </w:rPr>
      </w:pPr>
      <w:r w:rsidRPr="00437D13">
        <w:rPr>
          <w:color w:val="333333"/>
          <w:sz w:val="26"/>
          <w:szCs w:val="26"/>
        </w:rPr>
        <w:t xml:space="preserve">-Về </w:t>
      </w:r>
      <w:proofErr w:type="gramStart"/>
      <w:r w:rsidRPr="00437D13">
        <w:rPr>
          <w:color w:val="333333"/>
          <w:sz w:val="26"/>
          <w:szCs w:val="26"/>
        </w:rPr>
        <w:t>an</w:t>
      </w:r>
      <w:proofErr w:type="gramEnd"/>
      <w:r w:rsidRPr="00437D13">
        <w:rPr>
          <w:color w:val="333333"/>
          <w:sz w:val="26"/>
          <w:szCs w:val="26"/>
        </w:rPr>
        <w:t xml:space="preserve"> ninh-quốc phòng: nước ta có vị trí đặc biệt quan trọng ở khu vực Đông Nam Á. Biển Đông có ý nghĩa rất quan trọng trong công cuộc xây dựng, phát triển kinh tế và bảo vệ đất nước.</w:t>
      </w:r>
    </w:p>
    <w:p w:rsidR="00695432" w:rsidRDefault="00695432"/>
    <w:sectPr w:rsidR="00695432" w:rsidSect="006954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compat/>
  <w:rsids>
    <w:rsidRoot w:val="0045671E"/>
    <w:rsid w:val="0045671E"/>
    <w:rsid w:val="00695432"/>
    <w:rsid w:val="008107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4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71E"/>
    <w:pPr>
      <w:spacing w:before="100" w:beforeAutospacing="1" w:after="100" w:afterAutospacing="1" w:line="240" w:lineRule="auto"/>
      <w:ind w:firstLine="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1106</Characters>
  <Application>Microsoft Office Word</Application>
  <DocSecurity>0</DocSecurity>
  <Lines>9</Lines>
  <Paragraphs>2</Paragraphs>
  <ScaleCrop>false</ScaleCrop>
  <Company>MHT 139 Phan Văn Trường ... Cấu Giấy - Hà Nội</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Mr.Thái-Tel:0978.343.155</dc:creator>
  <cp:lastModifiedBy>Mr.Thái-Tel:0978.343.155</cp:lastModifiedBy>
  <cp:revision>1</cp:revision>
  <dcterms:created xsi:type="dcterms:W3CDTF">2016-01-26T09:26:00Z</dcterms:created>
  <dcterms:modified xsi:type="dcterms:W3CDTF">2016-01-26T09:27:00Z</dcterms:modified>
</cp:coreProperties>
</file>